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2"/>
        <w:gridCol w:w="2632"/>
        <w:gridCol w:w="5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5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軟正黑體" w:hAnsi="微軟正黑體" w:eastAsia="微軟正黑體" w:cs="微軟正黑體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微軟正黑體" w:hAnsi="微軟正黑體" w:eastAsia="微軟正黑體" w:cs="微軟正黑體"/>
                <w:b/>
                <w:i w:val="0"/>
                <w:color w:val="C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TW" w:bidi="ar"/>
              </w:rPr>
              <w:t xml:space="preserve">2023 DDIC數據驅動創新應用大賽 </w:t>
            </w:r>
            <w:r>
              <w:rPr>
                <w:rFonts w:hint="eastAsia" w:ascii="微軟正黑體" w:hAnsi="微軟正黑體" w:eastAsia="微軟正黑體" w:cs="微軟正黑體"/>
                <w:b/>
                <w:i w:val="0"/>
                <w:color w:val="C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決賽名單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D8D8D8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平台帳號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8D8D8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隊名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D8D8D8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作品名稱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Unicorn 3.0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智慧水資源配置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SDG~GoGo!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交談式導向的校園SDGs資料收集、融合與視覺化報表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阿對對隊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人流導引與危機預警系統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daidaiclub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TweetGPT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TEAM028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伴星聊癒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伴星聊癒_GPT之對話聊天機器人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石中劍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新媒體識讀之假新聞判讀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平凡的大學生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SeeFood萬事通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TEAM038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佛組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Must趕走 Mosquito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TEAM044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內心最敏感的地方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一起來碳集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TEAM049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為人正直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去去壓力走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TEAM051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愛心護衛隊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反詐來Chat Chat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TEAM054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Midnight Picnic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智慧美食導航：輕鬆挑選餐廳小幫手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TEAM060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小森靈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CosmoGlot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TEAM070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會寫程式的漂亮寶貝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EZ Chat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TEAM075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AutoTech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Finvestiwise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TEAM077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UCLGPT Enable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企業營運圖靈系統—依圖就靈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TEAM085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真不愧是暗影大人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YESP-Youbike Extreme Scrum Planning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TEAM095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葡萄點名葡萄柚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Tea你找出Bug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TEAM099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 Lo Location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青年創業選址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BountyHunter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i-Care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紫色小精靈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赫卡忒數據驅動改善道路交通意外整合系統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五位據全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五位據全，讓食、衣、行、育、樂通通到位!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哞西哞西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各就各「位」，各「淨」其責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 Queen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FeedMeNotify - 口袋中的美食智囊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TEAM137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小飛俠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過敏兒的保護傘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TEAM142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Dataholic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智慧交通安全路線規劃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TEAM144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ChatOps for GPT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智慧維運-少說多做，維運好輕鬆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TEAM162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早早畢業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軟正黑體" w:hAnsi="微軟正黑體" w:eastAsia="微軟正黑體" w:cs="微軟正黑體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軟正黑體" w:hAnsi="微軟正黑體" w:eastAsia="微軟正黑體" w:cs="微軟正黑體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路可夢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02A41"/>
    <w:rsid w:val="078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Office_10.8.2.6633_F1E327BC-269C-435d-A152-05C5408002CA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2023-06-30T03:58:00Z</dcterms:created>
  <dc:creator>Christy</dc:creator>
  <cp:lastModifiedBy>Christy</cp:lastModifiedBy>
  <dcterms:modified xsi:type="dcterms:W3CDTF">2023-06-30T05:59:30Z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